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3F2E9" w14:textId="77777777" w:rsidR="007F0AB9" w:rsidRPr="001F6F3E" w:rsidRDefault="007F0AB9" w:rsidP="007F0AB9">
      <w:pPr>
        <w:spacing w:line="276" w:lineRule="auto"/>
        <w:jc w:val="both"/>
        <w:rPr>
          <w:rFonts w:ascii="Arial" w:hAnsi="Arial" w:cs="Arial"/>
          <w:color w:val="000000" w:themeColor="text1"/>
          <w:sz w:val="22"/>
          <w:szCs w:val="22"/>
        </w:rPr>
      </w:pPr>
      <w:r w:rsidRPr="001F6F3E">
        <w:rPr>
          <w:rFonts w:ascii="Arial" w:hAnsi="Arial" w:cs="Arial"/>
          <w:color w:val="000000" w:themeColor="text1"/>
          <w:sz w:val="22"/>
          <w:szCs w:val="22"/>
        </w:rPr>
        <w:t xml:space="preserve">   </w:t>
      </w:r>
    </w:p>
    <w:p w14:paraId="434AA199" w14:textId="59F5CD72" w:rsidR="007F0AB9" w:rsidRPr="001F6F3E" w:rsidRDefault="00E71462" w:rsidP="007F0AB9">
      <w:pPr>
        <w:spacing w:line="276" w:lineRule="auto"/>
        <w:rPr>
          <w:rFonts w:ascii="Arial" w:hAnsi="Arial" w:cs="Arial"/>
          <w:bCs/>
        </w:rPr>
      </w:pPr>
      <w:r>
        <w:rPr>
          <w:rFonts w:ascii="Arial" w:hAnsi="Arial" w:cs="Arial"/>
          <w:bCs/>
        </w:rPr>
        <w:t>PRESS KIT</w:t>
      </w:r>
    </w:p>
    <w:p w14:paraId="212632F7" w14:textId="77777777" w:rsidR="007F0AB9" w:rsidRPr="001F6F3E" w:rsidRDefault="007F0AB9" w:rsidP="007F0AB9">
      <w:pPr>
        <w:spacing w:line="276" w:lineRule="auto"/>
        <w:jc w:val="both"/>
        <w:rPr>
          <w:rFonts w:ascii="Arial" w:hAnsi="Arial" w:cs="Arial"/>
          <w:b/>
          <w:bCs/>
          <w:color w:val="000000" w:themeColor="text1"/>
        </w:rPr>
      </w:pPr>
    </w:p>
    <w:p w14:paraId="517DF30A" w14:textId="77777777" w:rsidR="007F0AB9" w:rsidRDefault="007F0AB9" w:rsidP="007F0AB9">
      <w:pPr>
        <w:spacing w:line="276" w:lineRule="auto"/>
        <w:jc w:val="both"/>
        <w:rPr>
          <w:rFonts w:ascii="Arial" w:hAnsi="Arial" w:cs="Arial"/>
          <w:b/>
          <w:bCs/>
          <w:color w:val="000000" w:themeColor="text1"/>
        </w:rPr>
      </w:pPr>
    </w:p>
    <w:p w14:paraId="67E1A125" w14:textId="77777777" w:rsidR="007F0AB9" w:rsidRPr="001F6F3E" w:rsidRDefault="007F0AB9" w:rsidP="007F0AB9">
      <w:pPr>
        <w:spacing w:line="276" w:lineRule="auto"/>
        <w:jc w:val="both"/>
        <w:rPr>
          <w:rFonts w:ascii="Arial" w:hAnsi="Arial" w:cs="Arial"/>
          <w:b/>
          <w:bCs/>
          <w:color w:val="000000" w:themeColor="text1"/>
        </w:rPr>
      </w:pPr>
      <w:r w:rsidRPr="001F6F3E">
        <w:rPr>
          <w:rFonts w:ascii="Arial" w:hAnsi="Arial" w:cs="Arial"/>
          <w:b/>
          <w:bCs/>
          <w:color w:val="000000" w:themeColor="text1"/>
        </w:rPr>
        <w:t>FAVOLE D’ACQUA</w:t>
      </w:r>
    </w:p>
    <w:p w14:paraId="12F698BA" w14:textId="77777777" w:rsidR="00E71462" w:rsidRPr="00E71462" w:rsidRDefault="00E71462" w:rsidP="00E71462">
      <w:pPr>
        <w:rPr>
          <w:rFonts w:ascii="Arial" w:hAnsi="Arial" w:cs="Arial"/>
          <w:i/>
          <w:iCs/>
        </w:rPr>
      </w:pPr>
      <w:r w:rsidRPr="00E71462">
        <w:rPr>
          <w:rFonts w:ascii="Arial" w:hAnsi="Arial" w:cs="Arial"/>
          <w:i/>
          <w:iCs/>
        </w:rPr>
        <w:t xml:space="preserve">An event </w:t>
      </w:r>
      <w:proofErr w:type="spellStart"/>
      <w:r w:rsidRPr="00E71462">
        <w:rPr>
          <w:rFonts w:ascii="Arial" w:hAnsi="Arial" w:cs="Arial"/>
          <w:i/>
          <w:iCs/>
        </w:rPr>
        <w:t>at</w:t>
      </w:r>
      <w:proofErr w:type="spellEnd"/>
      <w:r w:rsidRPr="00E71462">
        <w:rPr>
          <w:rFonts w:ascii="Arial" w:hAnsi="Arial" w:cs="Arial"/>
          <w:i/>
          <w:iCs/>
        </w:rPr>
        <w:t xml:space="preserve"> Fantini Milano, Via Solferino 18, Milan</w:t>
      </w:r>
    </w:p>
    <w:p w14:paraId="713599E4" w14:textId="77777777" w:rsidR="007F0AB9" w:rsidRPr="00E71462" w:rsidRDefault="007F0AB9" w:rsidP="007F0AB9">
      <w:pPr>
        <w:spacing w:line="276" w:lineRule="auto"/>
        <w:jc w:val="both"/>
        <w:rPr>
          <w:rFonts w:ascii="Arial" w:hAnsi="Arial" w:cs="Arial"/>
          <w:i/>
          <w:iCs/>
        </w:rPr>
      </w:pPr>
    </w:p>
    <w:p w14:paraId="305DB7CA" w14:textId="77777777" w:rsidR="007F0AB9" w:rsidRPr="001F6F3E" w:rsidRDefault="007F0AB9" w:rsidP="007F0AB9">
      <w:pPr>
        <w:spacing w:line="276" w:lineRule="auto"/>
        <w:jc w:val="both"/>
        <w:rPr>
          <w:rFonts w:ascii="Arial" w:hAnsi="Arial" w:cs="Arial"/>
          <w:b/>
          <w:bCs/>
          <w:color w:val="000000" w:themeColor="text1"/>
          <w:sz w:val="22"/>
          <w:szCs w:val="22"/>
        </w:rPr>
      </w:pPr>
    </w:p>
    <w:p w14:paraId="30BE5EE8" w14:textId="77777777" w:rsidR="00E71462" w:rsidRPr="00E71462" w:rsidRDefault="00E71462" w:rsidP="00E71462">
      <w:pPr>
        <w:spacing w:line="276" w:lineRule="auto"/>
        <w:rPr>
          <w:rFonts w:ascii="Arial" w:hAnsi="Arial" w:cs="Arial"/>
          <w:color w:val="000000" w:themeColor="text1"/>
          <w:sz w:val="22"/>
          <w:szCs w:val="22"/>
        </w:rPr>
      </w:pPr>
      <w:r w:rsidRPr="00E71462">
        <w:rPr>
          <w:rFonts w:ascii="Arial" w:hAnsi="Arial" w:cs="Arial"/>
          <w:color w:val="000000" w:themeColor="text1"/>
          <w:sz w:val="22"/>
          <w:szCs w:val="22"/>
        </w:rPr>
        <w:t>“</w:t>
      </w:r>
      <w:proofErr w:type="spellStart"/>
      <w:r w:rsidRPr="00E71462">
        <w:rPr>
          <w:rFonts w:ascii="Arial" w:hAnsi="Arial" w:cs="Arial"/>
          <w:color w:val="000000" w:themeColor="text1"/>
          <w:sz w:val="22"/>
          <w:szCs w:val="22"/>
        </w:rPr>
        <w:t>Favole</w:t>
      </w:r>
      <w:proofErr w:type="spellEnd"/>
      <w:r w:rsidRPr="00E71462">
        <w:rPr>
          <w:rFonts w:ascii="Arial" w:hAnsi="Arial" w:cs="Arial"/>
          <w:color w:val="000000" w:themeColor="text1"/>
          <w:sz w:val="22"/>
          <w:szCs w:val="22"/>
        </w:rPr>
        <w:t xml:space="preserve"> </w:t>
      </w:r>
      <w:proofErr w:type="spellStart"/>
      <w:r w:rsidRPr="00E71462">
        <w:rPr>
          <w:rFonts w:ascii="Arial" w:hAnsi="Arial" w:cs="Arial"/>
          <w:color w:val="000000" w:themeColor="text1"/>
          <w:sz w:val="22"/>
          <w:szCs w:val="22"/>
        </w:rPr>
        <w:t>d'acqua</w:t>
      </w:r>
      <w:proofErr w:type="spellEnd"/>
      <w:r w:rsidRPr="00E71462">
        <w:rPr>
          <w:rFonts w:ascii="Arial" w:hAnsi="Arial" w:cs="Arial"/>
          <w:color w:val="000000" w:themeColor="text1"/>
          <w:sz w:val="22"/>
          <w:szCs w:val="22"/>
        </w:rPr>
        <w:t>” (Fables of Water, in Italia) is an original project by architect Marco Carini for Fantini, opening on 28 November at the Fantini showroom in Milan.</w:t>
      </w:r>
    </w:p>
    <w:p w14:paraId="124BA660" w14:textId="77777777" w:rsidR="00E71462" w:rsidRPr="00E71462" w:rsidRDefault="00E71462" w:rsidP="00E71462">
      <w:pPr>
        <w:spacing w:line="276" w:lineRule="auto"/>
        <w:rPr>
          <w:rFonts w:ascii="Arial" w:hAnsi="Arial" w:cs="Arial"/>
          <w:color w:val="000000" w:themeColor="text1"/>
          <w:sz w:val="22"/>
          <w:szCs w:val="22"/>
        </w:rPr>
      </w:pPr>
      <w:r w:rsidRPr="00E71462">
        <w:rPr>
          <w:rFonts w:ascii="Arial" w:hAnsi="Arial" w:cs="Arial"/>
          <w:color w:val="000000" w:themeColor="text1"/>
          <w:sz w:val="22"/>
          <w:szCs w:val="22"/>
        </w:rPr>
        <w:t xml:space="preserve">The </w:t>
      </w:r>
      <w:proofErr w:type="spellStart"/>
      <w:r w:rsidRPr="00E71462">
        <w:rPr>
          <w:rFonts w:ascii="Arial" w:hAnsi="Arial" w:cs="Arial"/>
          <w:color w:val="000000" w:themeColor="text1"/>
          <w:sz w:val="22"/>
          <w:szCs w:val="22"/>
        </w:rPr>
        <w:t>initiative</w:t>
      </w:r>
      <w:proofErr w:type="spellEnd"/>
      <w:r w:rsidRPr="00E71462">
        <w:rPr>
          <w:rFonts w:ascii="Arial" w:hAnsi="Arial" w:cs="Arial"/>
          <w:color w:val="000000" w:themeColor="text1"/>
          <w:sz w:val="22"/>
          <w:szCs w:val="22"/>
        </w:rPr>
        <w:t xml:space="preserve"> </w:t>
      </w:r>
      <w:proofErr w:type="spellStart"/>
      <w:r w:rsidRPr="00E71462">
        <w:rPr>
          <w:rFonts w:ascii="Arial" w:hAnsi="Arial" w:cs="Arial"/>
          <w:color w:val="000000" w:themeColor="text1"/>
          <w:sz w:val="22"/>
          <w:szCs w:val="22"/>
        </w:rPr>
        <w:t>is</w:t>
      </w:r>
      <w:proofErr w:type="spellEnd"/>
      <w:r w:rsidRPr="00E71462">
        <w:rPr>
          <w:rFonts w:ascii="Arial" w:hAnsi="Arial" w:cs="Arial"/>
          <w:color w:val="000000" w:themeColor="text1"/>
          <w:sz w:val="22"/>
          <w:szCs w:val="22"/>
        </w:rPr>
        <w:t xml:space="preserve"> </w:t>
      </w:r>
      <w:proofErr w:type="spellStart"/>
      <w:r w:rsidRPr="00E71462">
        <w:rPr>
          <w:rFonts w:ascii="Arial" w:hAnsi="Arial" w:cs="Arial"/>
          <w:color w:val="000000" w:themeColor="text1"/>
          <w:sz w:val="22"/>
          <w:szCs w:val="22"/>
        </w:rPr>
        <w:t>aimed</w:t>
      </w:r>
      <w:proofErr w:type="spellEnd"/>
      <w:r w:rsidRPr="00E71462">
        <w:rPr>
          <w:rFonts w:ascii="Arial" w:hAnsi="Arial" w:cs="Arial"/>
          <w:color w:val="000000" w:themeColor="text1"/>
          <w:sz w:val="22"/>
          <w:szCs w:val="22"/>
        </w:rPr>
        <w:t xml:space="preserve"> </w:t>
      </w:r>
      <w:proofErr w:type="spellStart"/>
      <w:r w:rsidRPr="00E71462">
        <w:rPr>
          <w:rFonts w:ascii="Arial" w:hAnsi="Arial" w:cs="Arial"/>
          <w:color w:val="000000" w:themeColor="text1"/>
          <w:sz w:val="22"/>
          <w:szCs w:val="22"/>
        </w:rPr>
        <w:t>at</w:t>
      </w:r>
      <w:proofErr w:type="spellEnd"/>
      <w:r w:rsidRPr="00E71462">
        <w:rPr>
          <w:rFonts w:ascii="Arial" w:hAnsi="Arial" w:cs="Arial"/>
          <w:color w:val="000000" w:themeColor="text1"/>
          <w:sz w:val="22"/>
          <w:szCs w:val="22"/>
        </w:rPr>
        <w:t xml:space="preserve"> </w:t>
      </w:r>
      <w:proofErr w:type="spellStart"/>
      <w:r w:rsidRPr="00E71462">
        <w:rPr>
          <w:rFonts w:ascii="Arial" w:hAnsi="Arial" w:cs="Arial"/>
          <w:color w:val="000000" w:themeColor="text1"/>
          <w:sz w:val="22"/>
          <w:szCs w:val="22"/>
        </w:rPr>
        <w:t>children</w:t>
      </w:r>
      <w:proofErr w:type="spellEnd"/>
      <w:r w:rsidRPr="00E71462">
        <w:rPr>
          <w:rFonts w:ascii="Arial" w:hAnsi="Arial" w:cs="Arial"/>
          <w:color w:val="000000" w:themeColor="text1"/>
          <w:sz w:val="22"/>
          <w:szCs w:val="22"/>
        </w:rPr>
        <w:t xml:space="preserve"> and follows the social commitment </w:t>
      </w:r>
      <w:proofErr w:type="spellStart"/>
      <w:r w:rsidRPr="00E71462">
        <w:rPr>
          <w:rFonts w:ascii="Arial" w:hAnsi="Arial" w:cs="Arial"/>
          <w:color w:val="000000" w:themeColor="text1"/>
          <w:sz w:val="22"/>
          <w:szCs w:val="22"/>
        </w:rPr>
        <w:t>within</w:t>
      </w:r>
      <w:proofErr w:type="spellEnd"/>
      <w:r w:rsidRPr="00E71462">
        <w:rPr>
          <w:rFonts w:ascii="Arial" w:hAnsi="Arial" w:cs="Arial"/>
          <w:color w:val="000000" w:themeColor="text1"/>
          <w:sz w:val="22"/>
          <w:szCs w:val="22"/>
        </w:rPr>
        <w:t xml:space="preserve"> </w:t>
      </w:r>
      <w:proofErr w:type="spellStart"/>
      <w:r w:rsidRPr="00E71462">
        <w:rPr>
          <w:rFonts w:ascii="Arial" w:hAnsi="Arial" w:cs="Arial"/>
          <w:color w:val="000000" w:themeColor="text1"/>
          <w:sz w:val="22"/>
          <w:szCs w:val="22"/>
        </w:rPr>
        <w:t>our</w:t>
      </w:r>
      <w:proofErr w:type="spellEnd"/>
      <w:r w:rsidRPr="00E71462">
        <w:rPr>
          <w:rFonts w:ascii="Arial" w:hAnsi="Arial" w:cs="Arial"/>
          <w:color w:val="000000" w:themeColor="text1"/>
          <w:sz w:val="22"/>
          <w:szCs w:val="22"/>
        </w:rPr>
        <w:t xml:space="preserve"> "100 Fontane: Fantini for Africa" project.</w:t>
      </w:r>
    </w:p>
    <w:p w14:paraId="301C2F58" w14:textId="77777777" w:rsidR="007F0AB9" w:rsidRPr="00E71462" w:rsidRDefault="007F0AB9" w:rsidP="007F0AB9">
      <w:pPr>
        <w:spacing w:line="276" w:lineRule="auto"/>
        <w:rPr>
          <w:rFonts w:ascii="Arial" w:hAnsi="Arial" w:cs="Arial"/>
          <w:color w:val="000000" w:themeColor="text1"/>
          <w:sz w:val="22"/>
          <w:szCs w:val="22"/>
        </w:rPr>
      </w:pPr>
    </w:p>
    <w:p w14:paraId="19A7211E" w14:textId="65B1596F" w:rsidR="00E71462" w:rsidRPr="00E71462" w:rsidRDefault="00E71462" w:rsidP="00E71462">
      <w:pPr>
        <w:spacing w:line="276" w:lineRule="auto"/>
        <w:rPr>
          <w:rFonts w:ascii="Arial" w:hAnsi="Arial" w:cs="Arial"/>
          <w:sz w:val="22"/>
          <w:szCs w:val="22"/>
          <w:lang w:val="en-US"/>
        </w:rPr>
      </w:pPr>
      <w:r w:rsidRPr="00E71462">
        <w:rPr>
          <w:rFonts w:ascii="Arial" w:hAnsi="Arial" w:cs="Arial"/>
          <w:sz w:val="22"/>
          <w:szCs w:val="22"/>
          <w:lang w:val="en-US"/>
        </w:rPr>
        <w:t>"</w:t>
      </w:r>
      <w:proofErr w:type="spellStart"/>
      <w:r w:rsidRPr="00E71462">
        <w:rPr>
          <w:rFonts w:ascii="Arial" w:hAnsi="Arial" w:cs="Arial"/>
          <w:sz w:val="22"/>
          <w:szCs w:val="22"/>
          <w:lang w:val="en-US"/>
        </w:rPr>
        <w:t>Favole</w:t>
      </w:r>
      <w:proofErr w:type="spellEnd"/>
      <w:r w:rsidRPr="00E71462">
        <w:rPr>
          <w:rFonts w:ascii="Arial" w:hAnsi="Arial" w:cs="Arial"/>
          <w:sz w:val="22"/>
          <w:szCs w:val="22"/>
          <w:lang w:val="en-US"/>
        </w:rPr>
        <w:t xml:space="preserve"> </w:t>
      </w:r>
      <w:proofErr w:type="spellStart"/>
      <w:r w:rsidRPr="00E71462">
        <w:rPr>
          <w:rFonts w:ascii="Arial" w:hAnsi="Arial" w:cs="Arial"/>
          <w:sz w:val="22"/>
          <w:szCs w:val="22"/>
          <w:lang w:val="en-US"/>
        </w:rPr>
        <w:t>d'acqua</w:t>
      </w:r>
      <w:proofErr w:type="spellEnd"/>
      <w:r w:rsidRPr="00E71462">
        <w:rPr>
          <w:rFonts w:ascii="Arial" w:hAnsi="Arial" w:cs="Arial"/>
          <w:sz w:val="22"/>
          <w:szCs w:val="22"/>
          <w:lang w:val="en-US"/>
        </w:rPr>
        <w:t>" is a poetic tale on the theme of play and the magic of the forms of water, which originated the design of magical, dreamlike, and ironic taps</w:t>
      </w:r>
      <w:r>
        <w:rPr>
          <w:rFonts w:ascii="Arial" w:hAnsi="Arial" w:cs="Arial"/>
          <w:sz w:val="22"/>
          <w:szCs w:val="22"/>
          <w:lang w:val="en-US"/>
        </w:rPr>
        <w:t>.</w:t>
      </w:r>
    </w:p>
    <w:p w14:paraId="754CB412" w14:textId="77777777" w:rsidR="007F0AB9" w:rsidRPr="00E71462" w:rsidRDefault="007F0AB9" w:rsidP="007F0AB9">
      <w:pPr>
        <w:spacing w:line="276" w:lineRule="auto"/>
        <w:rPr>
          <w:rFonts w:ascii="Arial" w:hAnsi="Arial" w:cs="Arial"/>
          <w:color w:val="000000" w:themeColor="text1"/>
          <w:sz w:val="22"/>
          <w:szCs w:val="22"/>
          <w:lang w:val="en-US"/>
        </w:rPr>
      </w:pPr>
    </w:p>
    <w:p w14:paraId="0594A589" w14:textId="77777777" w:rsidR="00E71462" w:rsidRPr="00E71462" w:rsidRDefault="00E71462" w:rsidP="00E71462">
      <w:pPr>
        <w:spacing w:line="276" w:lineRule="auto"/>
        <w:rPr>
          <w:rFonts w:ascii="Arial" w:hAnsi="Arial" w:cs="Arial"/>
          <w:sz w:val="22"/>
          <w:szCs w:val="22"/>
          <w:lang w:val="en-US"/>
        </w:rPr>
      </w:pPr>
      <w:r w:rsidRPr="00E71462">
        <w:rPr>
          <w:rFonts w:ascii="Arial" w:hAnsi="Arial" w:cs="Arial"/>
          <w:i/>
          <w:iCs/>
          <w:sz w:val="22"/>
          <w:szCs w:val="22"/>
          <w:lang w:val="en-US"/>
        </w:rPr>
        <w:t xml:space="preserve">"The underlying philosophy," says Marco Carini, "of the </w:t>
      </w:r>
      <w:proofErr w:type="spellStart"/>
      <w:r w:rsidRPr="00E71462">
        <w:rPr>
          <w:rFonts w:ascii="Arial" w:hAnsi="Arial" w:cs="Arial"/>
          <w:i/>
          <w:iCs/>
          <w:sz w:val="22"/>
          <w:szCs w:val="22"/>
          <w:lang w:val="en-US"/>
        </w:rPr>
        <w:t>Favole</w:t>
      </w:r>
      <w:proofErr w:type="spellEnd"/>
      <w:r w:rsidRPr="00E71462">
        <w:rPr>
          <w:rFonts w:ascii="Arial" w:hAnsi="Arial" w:cs="Arial"/>
          <w:i/>
          <w:iCs/>
          <w:sz w:val="22"/>
          <w:szCs w:val="22"/>
          <w:lang w:val="en-US"/>
        </w:rPr>
        <w:t xml:space="preserve"> </w:t>
      </w:r>
      <w:proofErr w:type="spellStart"/>
      <w:r w:rsidRPr="00E71462">
        <w:rPr>
          <w:rFonts w:ascii="Arial" w:hAnsi="Arial" w:cs="Arial"/>
          <w:i/>
          <w:iCs/>
          <w:sz w:val="22"/>
          <w:szCs w:val="22"/>
          <w:lang w:val="en-US"/>
        </w:rPr>
        <w:t>d’Acqua</w:t>
      </w:r>
      <w:proofErr w:type="spellEnd"/>
      <w:r w:rsidRPr="00E71462">
        <w:rPr>
          <w:rFonts w:ascii="Arial" w:hAnsi="Arial" w:cs="Arial"/>
          <w:i/>
          <w:iCs/>
          <w:sz w:val="22"/>
          <w:szCs w:val="22"/>
          <w:lang w:val="en-US"/>
        </w:rPr>
        <w:t xml:space="preserve"> project is linked to the concept of lightness, which, as Italo Calvino said and Gianni </w:t>
      </w:r>
      <w:proofErr w:type="spellStart"/>
      <w:r w:rsidRPr="00E71462">
        <w:rPr>
          <w:rFonts w:ascii="Arial" w:hAnsi="Arial" w:cs="Arial"/>
          <w:i/>
          <w:iCs/>
          <w:sz w:val="22"/>
          <w:szCs w:val="22"/>
          <w:lang w:val="en-US"/>
        </w:rPr>
        <w:t>Rodari</w:t>
      </w:r>
      <w:proofErr w:type="spellEnd"/>
      <w:r w:rsidRPr="00E71462">
        <w:rPr>
          <w:rFonts w:ascii="Arial" w:hAnsi="Arial" w:cs="Arial"/>
          <w:i/>
          <w:iCs/>
          <w:sz w:val="22"/>
          <w:szCs w:val="22"/>
          <w:lang w:val="en-US"/>
        </w:rPr>
        <w:t xml:space="preserve"> taught, does not equate to superficiality, but rather is a way of dealing with even the most important topics and make people think with a smile on their face.</w:t>
      </w:r>
    </w:p>
    <w:p w14:paraId="463BD8AD" w14:textId="77777777" w:rsidR="007F0AB9" w:rsidRPr="00E71462" w:rsidRDefault="007F0AB9" w:rsidP="007F0AB9">
      <w:pPr>
        <w:spacing w:line="276" w:lineRule="auto"/>
        <w:rPr>
          <w:rFonts w:ascii="Arial" w:hAnsi="Arial" w:cs="Arial"/>
          <w:color w:val="000000" w:themeColor="text1"/>
          <w:sz w:val="22"/>
          <w:szCs w:val="22"/>
          <w:lang w:val="en-US"/>
        </w:rPr>
      </w:pPr>
    </w:p>
    <w:p w14:paraId="20474940" w14:textId="77777777" w:rsidR="00E71462" w:rsidRPr="00E71462" w:rsidRDefault="00E71462" w:rsidP="00E71462">
      <w:pPr>
        <w:spacing w:line="276" w:lineRule="auto"/>
        <w:rPr>
          <w:rFonts w:ascii="Arial" w:hAnsi="Arial" w:cs="Arial"/>
          <w:sz w:val="22"/>
          <w:szCs w:val="22"/>
          <w:lang w:val="en-US"/>
        </w:rPr>
      </w:pPr>
      <w:r w:rsidRPr="00E71462">
        <w:rPr>
          <w:rFonts w:ascii="Arial" w:hAnsi="Arial" w:cs="Arial"/>
          <w:sz w:val="22"/>
          <w:szCs w:val="22"/>
          <w:lang w:val="en-US"/>
        </w:rPr>
        <w:t>As in a fairy tale, in the polychrome set-up designed by Marco Carini for the event, his poems, watercolors, and shapes created in 3D create the magic of everyday objects and evoke play. Or, vice versa, with the limpid gaze of childhood, of games that become fun and functional objects to use in real life.</w:t>
      </w:r>
    </w:p>
    <w:p w14:paraId="69D1EF45" w14:textId="77777777" w:rsidR="00E71462" w:rsidRPr="00E71462" w:rsidRDefault="00E71462" w:rsidP="00E71462">
      <w:pPr>
        <w:spacing w:line="276" w:lineRule="auto"/>
        <w:rPr>
          <w:rFonts w:ascii="Arial" w:hAnsi="Arial" w:cs="Arial"/>
          <w:sz w:val="22"/>
          <w:szCs w:val="22"/>
          <w:lang w:val="en-US"/>
        </w:rPr>
      </w:pPr>
      <w:r w:rsidRPr="00E71462">
        <w:rPr>
          <w:rFonts w:ascii="Arial" w:hAnsi="Arial" w:cs="Arial"/>
          <w:sz w:val="22"/>
          <w:szCs w:val="22"/>
          <w:lang w:val="en-US"/>
        </w:rPr>
        <w:t>The dragonfly is the first shape that inspired the declination of the project. A metaphor for lightness and poetry, it was transformed into a real toy made of wood, as a limited edition of 99 pieces.</w:t>
      </w:r>
    </w:p>
    <w:p w14:paraId="38EA33EB" w14:textId="77777777" w:rsidR="007F0AB9" w:rsidRPr="00E71462" w:rsidRDefault="007F0AB9" w:rsidP="007F0AB9">
      <w:pPr>
        <w:spacing w:line="276" w:lineRule="auto"/>
        <w:rPr>
          <w:rFonts w:ascii="Arial" w:hAnsi="Arial" w:cs="Arial"/>
          <w:color w:val="000000" w:themeColor="text1"/>
          <w:sz w:val="22"/>
          <w:szCs w:val="22"/>
          <w:lang w:val="en-US"/>
        </w:rPr>
      </w:pPr>
    </w:p>
    <w:p w14:paraId="19F4E9E6" w14:textId="77777777" w:rsidR="00E71462" w:rsidRPr="00E71462" w:rsidRDefault="00E71462" w:rsidP="00E71462">
      <w:pPr>
        <w:spacing w:line="276" w:lineRule="auto"/>
        <w:rPr>
          <w:rFonts w:ascii="Arial" w:hAnsi="Arial" w:cs="Arial"/>
          <w:sz w:val="22"/>
          <w:szCs w:val="22"/>
          <w:lang w:val="en-US"/>
        </w:rPr>
      </w:pPr>
      <w:r w:rsidRPr="00E71462">
        <w:rPr>
          <w:rFonts w:ascii="Arial" w:hAnsi="Arial" w:cs="Arial"/>
          <w:sz w:val="22"/>
          <w:szCs w:val="22"/>
          <w:lang w:val="en-US"/>
        </w:rPr>
        <w:t>Together with Marco Carini, we decided to link the "</w:t>
      </w:r>
      <w:proofErr w:type="spellStart"/>
      <w:r w:rsidRPr="00E71462">
        <w:rPr>
          <w:rFonts w:ascii="Arial" w:hAnsi="Arial" w:cs="Arial"/>
          <w:sz w:val="22"/>
          <w:szCs w:val="22"/>
          <w:lang w:val="en-US"/>
        </w:rPr>
        <w:t>Favole</w:t>
      </w:r>
      <w:proofErr w:type="spellEnd"/>
      <w:r w:rsidRPr="00E71462">
        <w:rPr>
          <w:rFonts w:ascii="Arial" w:hAnsi="Arial" w:cs="Arial"/>
          <w:sz w:val="22"/>
          <w:szCs w:val="22"/>
          <w:lang w:val="en-US"/>
        </w:rPr>
        <w:t xml:space="preserve"> </w:t>
      </w:r>
      <w:proofErr w:type="spellStart"/>
      <w:r w:rsidRPr="00E71462">
        <w:rPr>
          <w:rFonts w:ascii="Arial" w:hAnsi="Arial" w:cs="Arial"/>
          <w:sz w:val="22"/>
          <w:szCs w:val="22"/>
          <w:lang w:val="en-US"/>
        </w:rPr>
        <w:t>d'Acqua</w:t>
      </w:r>
      <w:proofErr w:type="spellEnd"/>
      <w:r w:rsidRPr="00E71462">
        <w:rPr>
          <w:rFonts w:ascii="Arial" w:hAnsi="Arial" w:cs="Arial"/>
          <w:sz w:val="22"/>
          <w:szCs w:val="22"/>
          <w:lang w:val="en-US"/>
        </w:rPr>
        <w:t>" event to “100 Fontane: Fantini for Africa”, a social project in Burundi that Fantini has been supporting since 2012, with an initiative aimed at children: the proceeds from the 99 Dragonflies will support the children from the orphanage of the Mission of the Sisters of Charity in Masango, Burundi.</w:t>
      </w:r>
    </w:p>
    <w:p w14:paraId="43C963AF" w14:textId="77777777" w:rsidR="007F0AB9" w:rsidRPr="00E71462" w:rsidRDefault="007F0AB9" w:rsidP="007F0AB9">
      <w:pPr>
        <w:spacing w:line="276" w:lineRule="auto"/>
        <w:rPr>
          <w:rFonts w:ascii="Arial" w:hAnsi="Arial" w:cs="Arial"/>
          <w:color w:val="000000" w:themeColor="text1"/>
          <w:sz w:val="22"/>
          <w:szCs w:val="22"/>
          <w:lang w:val="en-US"/>
        </w:rPr>
      </w:pPr>
    </w:p>
    <w:p w14:paraId="200200AD" w14:textId="77777777" w:rsidR="007F0AB9" w:rsidRPr="00E71462" w:rsidRDefault="007F0AB9" w:rsidP="007F0AB9">
      <w:pPr>
        <w:spacing w:line="276" w:lineRule="auto"/>
        <w:rPr>
          <w:rFonts w:ascii="Arial" w:hAnsi="Arial" w:cs="Arial"/>
          <w:color w:val="000000" w:themeColor="text1"/>
          <w:sz w:val="22"/>
          <w:szCs w:val="22"/>
          <w:lang w:val="en-US"/>
        </w:rPr>
      </w:pPr>
    </w:p>
    <w:p w14:paraId="2FC06BB6" w14:textId="77777777" w:rsidR="00E71462" w:rsidRPr="00E71462" w:rsidRDefault="00E71462" w:rsidP="00E71462">
      <w:pPr>
        <w:spacing w:line="276" w:lineRule="auto"/>
        <w:rPr>
          <w:rFonts w:ascii="Arial" w:hAnsi="Arial" w:cs="Arial"/>
          <w:sz w:val="22"/>
          <w:szCs w:val="22"/>
          <w:lang w:val="en-US"/>
        </w:rPr>
      </w:pPr>
      <w:r w:rsidRPr="00E71462">
        <w:rPr>
          <w:rFonts w:ascii="Arial" w:hAnsi="Arial" w:cs="Arial"/>
          <w:sz w:val="22"/>
          <w:szCs w:val="22"/>
          <w:lang w:val="en-US"/>
        </w:rPr>
        <w:t>Opening night – by invitation only:</w:t>
      </w:r>
    </w:p>
    <w:p w14:paraId="5D5159DE" w14:textId="77777777" w:rsidR="00E71462" w:rsidRPr="00E71462" w:rsidRDefault="00E71462" w:rsidP="00E71462">
      <w:pPr>
        <w:spacing w:line="276" w:lineRule="auto"/>
        <w:rPr>
          <w:rFonts w:ascii="Arial" w:hAnsi="Arial" w:cs="Arial"/>
          <w:b/>
          <w:sz w:val="22"/>
          <w:szCs w:val="22"/>
          <w:lang w:val="en-US"/>
        </w:rPr>
      </w:pPr>
      <w:r w:rsidRPr="00E71462">
        <w:rPr>
          <w:rFonts w:ascii="Arial" w:hAnsi="Arial" w:cs="Arial"/>
          <w:b/>
          <w:sz w:val="22"/>
          <w:szCs w:val="22"/>
          <w:lang w:val="en-US"/>
        </w:rPr>
        <w:t>THURSDAY, NOVEMBER 28th</w:t>
      </w:r>
    </w:p>
    <w:p w14:paraId="14F17510" w14:textId="77777777" w:rsidR="00E71462" w:rsidRPr="00E71462" w:rsidRDefault="00E71462" w:rsidP="00E71462">
      <w:pPr>
        <w:spacing w:line="276" w:lineRule="auto"/>
        <w:rPr>
          <w:rFonts w:ascii="Arial" w:hAnsi="Arial" w:cs="Arial"/>
          <w:b/>
          <w:sz w:val="22"/>
          <w:szCs w:val="22"/>
          <w:lang w:val="en-US"/>
        </w:rPr>
      </w:pPr>
      <w:r w:rsidRPr="00E71462">
        <w:rPr>
          <w:rFonts w:ascii="Arial" w:hAnsi="Arial" w:cs="Arial"/>
          <w:b/>
          <w:sz w:val="22"/>
          <w:szCs w:val="22"/>
          <w:lang w:val="en-US"/>
        </w:rPr>
        <w:t xml:space="preserve">FROM 6.30 PM TO 8.30 PM (RSPV HERE) </w:t>
      </w:r>
    </w:p>
    <w:p w14:paraId="0E24B15F" w14:textId="77777777" w:rsidR="00E71462" w:rsidRPr="006D55C8" w:rsidRDefault="00E71462" w:rsidP="00E71462">
      <w:pPr>
        <w:spacing w:line="276" w:lineRule="auto"/>
        <w:rPr>
          <w:rFonts w:ascii="Arial" w:hAnsi="Arial" w:cs="Arial"/>
          <w:b/>
          <w:sz w:val="22"/>
          <w:szCs w:val="22"/>
        </w:rPr>
      </w:pPr>
      <w:r w:rsidRPr="006D55C8">
        <w:rPr>
          <w:rFonts w:ascii="Arial" w:hAnsi="Arial" w:cs="Arial"/>
          <w:b/>
          <w:sz w:val="22"/>
          <w:szCs w:val="22"/>
        </w:rPr>
        <w:t>VIA SOLFERINO 18 - MILAN</w:t>
      </w:r>
    </w:p>
    <w:p w14:paraId="55077863" w14:textId="77777777" w:rsidR="007F0AB9" w:rsidRPr="001F6F3E" w:rsidRDefault="007F0AB9" w:rsidP="007F0AB9">
      <w:pPr>
        <w:spacing w:line="276" w:lineRule="auto"/>
        <w:rPr>
          <w:rFonts w:ascii="Arial" w:hAnsi="Arial" w:cs="Arial"/>
          <w:color w:val="000000" w:themeColor="text1"/>
          <w:sz w:val="22"/>
          <w:szCs w:val="22"/>
        </w:rPr>
      </w:pPr>
    </w:p>
    <w:p w14:paraId="695D4A45" w14:textId="77777777" w:rsidR="00E71462" w:rsidRPr="00E71462" w:rsidRDefault="00E71462" w:rsidP="00E71462">
      <w:pPr>
        <w:spacing w:line="276" w:lineRule="auto"/>
        <w:rPr>
          <w:rFonts w:ascii="Arial" w:hAnsi="Arial" w:cs="Arial"/>
          <w:sz w:val="22"/>
          <w:szCs w:val="22"/>
          <w:lang w:val="en-US"/>
        </w:rPr>
      </w:pPr>
      <w:r w:rsidRPr="00E71462">
        <w:rPr>
          <w:rFonts w:ascii="Arial" w:hAnsi="Arial" w:cs="Arial"/>
          <w:sz w:val="22"/>
          <w:szCs w:val="22"/>
          <w:lang w:val="en-US"/>
        </w:rPr>
        <w:t>The exhibition will remain open:</w:t>
      </w:r>
    </w:p>
    <w:p w14:paraId="1B4D6F1D" w14:textId="77777777" w:rsidR="00E71462" w:rsidRPr="00E71462" w:rsidRDefault="00E71462" w:rsidP="00E71462">
      <w:pPr>
        <w:spacing w:line="276" w:lineRule="auto"/>
        <w:rPr>
          <w:rFonts w:ascii="Arial" w:hAnsi="Arial" w:cs="Arial"/>
          <w:b/>
          <w:sz w:val="22"/>
          <w:szCs w:val="22"/>
          <w:lang w:val="en-US"/>
        </w:rPr>
      </w:pPr>
      <w:r w:rsidRPr="00E71462">
        <w:rPr>
          <w:rFonts w:ascii="Arial" w:hAnsi="Arial" w:cs="Arial"/>
          <w:b/>
          <w:sz w:val="22"/>
          <w:szCs w:val="22"/>
          <w:lang w:val="en-US"/>
        </w:rPr>
        <w:t xml:space="preserve">FROM NOVEMBER 29th </w:t>
      </w:r>
    </w:p>
    <w:p w14:paraId="04AC775E" w14:textId="77777777" w:rsidR="00E71462" w:rsidRPr="00E71462" w:rsidRDefault="00E71462" w:rsidP="00E71462">
      <w:pPr>
        <w:spacing w:line="276" w:lineRule="auto"/>
        <w:rPr>
          <w:rFonts w:ascii="Arial" w:hAnsi="Arial" w:cs="Arial"/>
          <w:b/>
          <w:sz w:val="22"/>
          <w:szCs w:val="22"/>
          <w:lang w:val="en-US"/>
        </w:rPr>
      </w:pPr>
      <w:r w:rsidRPr="00E71462">
        <w:rPr>
          <w:rFonts w:ascii="Arial" w:hAnsi="Arial" w:cs="Arial"/>
          <w:b/>
          <w:sz w:val="22"/>
          <w:szCs w:val="22"/>
          <w:lang w:val="en-US"/>
        </w:rPr>
        <w:t>THROUGH FEBRUARY 28th</w:t>
      </w:r>
    </w:p>
    <w:p w14:paraId="676BFDBB" w14:textId="77777777" w:rsidR="00E71462" w:rsidRPr="006D55C8" w:rsidRDefault="00E71462" w:rsidP="00E71462">
      <w:pPr>
        <w:spacing w:line="276" w:lineRule="auto"/>
        <w:rPr>
          <w:rFonts w:ascii="Arial" w:hAnsi="Arial" w:cs="Arial"/>
          <w:b/>
          <w:sz w:val="22"/>
          <w:szCs w:val="22"/>
        </w:rPr>
      </w:pPr>
      <w:r w:rsidRPr="006D55C8">
        <w:rPr>
          <w:rFonts w:ascii="Arial" w:hAnsi="Arial" w:cs="Arial"/>
          <w:b/>
          <w:sz w:val="22"/>
          <w:szCs w:val="22"/>
        </w:rPr>
        <w:t>VIA SOLFERINO 18 - MILAN</w:t>
      </w:r>
    </w:p>
    <w:p w14:paraId="387E1B10" w14:textId="77777777" w:rsidR="00E71462" w:rsidRDefault="00E71462" w:rsidP="00E71462">
      <w:pPr>
        <w:rPr>
          <w:rFonts w:ascii="Arial" w:hAnsi="Arial" w:cs="Arial"/>
          <w:noProof/>
          <w:color w:val="000000" w:themeColor="text1"/>
          <w:sz w:val="22"/>
          <w:szCs w:val="22"/>
        </w:rPr>
      </w:pPr>
      <w:r w:rsidRPr="006D55C8">
        <w:rPr>
          <w:rFonts w:ascii="Arial" w:hAnsi="Arial" w:cs="Arial"/>
          <w:b/>
          <w:sz w:val="22"/>
          <w:szCs w:val="22"/>
        </w:rPr>
        <w:t>MON-FRI 10 AM / 6 PM</w:t>
      </w:r>
      <w:r>
        <w:rPr>
          <w:rFonts w:ascii="Arial" w:hAnsi="Arial" w:cs="Arial"/>
          <w:noProof/>
          <w:color w:val="000000" w:themeColor="text1"/>
          <w:sz w:val="22"/>
          <w:szCs w:val="22"/>
        </w:rPr>
        <w:t xml:space="preserve"> </w:t>
      </w:r>
    </w:p>
    <w:p w14:paraId="002B690D" w14:textId="77777777" w:rsidR="00E71462" w:rsidRDefault="00E71462" w:rsidP="00E71462"/>
    <w:p w14:paraId="3D54E5E8" w14:textId="19E1A2B3" w:rsidR="00533C63" w:rsidRPr="007F0AB9" w:rsidRDefault="00360B7F" w:rsidP="00E71462">
      <w:r>
        <w:rPr>
          <w:rFonts w:ascii="Arial" w:hAnsi="Arial" w:cs="Arial"/>
          <w:noProof/>
          <w:color w:val="000000" w:themeColor="text1"/>
          <w:sz w:val="22"/>
          <w:szCs w:val="22"/>
        </w:rPr>
        <mc:AlternateContent>
          <mc:Choice Requires="wps">
            <w:drawing>
              <wp:anchor distT="0" distB="0" distL="114300" distR="114300" simplePos="0" relativeHeight="251659264" behindDoc="0" locked="0" layoutInCell="1" allowOverlap="1" wp14:anchorId="64A02A81" wp14:editId="71059E57">
                <wp:simplePos x="0" y="0"/>
                <wp:positionH relativeFrom="column">
                  <wp:posOffset>2733040</wp:posOffset>
                </wp:positionH>
                <wp:positionV relativeFrom="paragraph">
                  <wp:posOffset>247853</wp:posOffset>
                </wp:positionV>
                <wp:extent cx="3354705" cy="845820"/>
                <wp:effectExtent l="0" t="0" r="0" b="5080"/>
                <wp:wrapNone/>
                <wp:docPr id="1273119681" name="Casella di testo 1"/>
                <wp:cNvGraphicFramePr/>
                <a:graphic xmlns:a="http://schemas.openxmlformats.org/drawingml/2006/main">
                  <a:graphicData uri="http://schemas.microsoft.com/office/word/2010/wordprocessingShape">
                    <wps:wsp>
                      <wps:cNvSpPr txBox="1"/>
                      <wps:spPr>
                        <a:xfrm>
                          <a:off x="0" y="0"/>
                          <a:ext cx="3354705" cy="845820"/>
                        </a:xfrm>
                        <a:prstGeom prst="rect">
                          <a:avLst/>
                        </a:prstGeom>
                        <a:solidFill>
                          <a:schemeClr val="lt1"/>
                        </a:solidFill>
                        <a:ln w="6350">
                          <a:noFill/>
                        </a:ln>
                      </wps:spPr>
                      <wps:txbx>
                        <w:txbxContent>
                          <w:p w14:paraId="047C19E7" w14:textId="77777777" w:rsidR="007F0AB9" w:rsidRDefault="007F0AB9" w:rsidP="007F0AB9">
                            <w:r w:rsidRPr="001F6F3E">
                              <w:rPr>
                                <w:noProof/>
                              </w:rPr>
                              <w:drawing>
                                <wp:inline distT="0" distB="0" distL="0" distR="0" wp14:anchorId="49852167" wp14:editId="135F3D6B">
                                  <wp:extent cx="3153340" cy="680936"/>
                                  <wp:effectExtent l="0" t="0" r="0" b="5080"/>
                                  <wp:docPr id="17962963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296358" name=""/>
                                          <pic:cNvPicPr/>
                                        </pic:nvPicPr>
                                        <pic:blipFill>
                                          <a:blip r:embed="rId6"/>
                                          <a:stretch>
                                            <a:fillRect/>
                                          </a:stretch>
                                        </pic:blipFill>
                                        <pic:spPr>
                                          <a:xfrm>
                                            <a:off x="0" y="0"/>
                                            <a:ext cx="3258629" cy="70367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A02A81" id="_x0000_t202" coordsize="21600,21600" o:spt="202" path="m,l,21600r21600,l21600,xe">
                <v:stroke joinstyle="miter"/>
                <v:path gradientshapeok="t" o:connecttype="rect"/>
              </v:shapetype>
              <v:shape id="Casella di testo 1" o:spid="_x0000_s1026" type="#_x0000_t202" style="position:absolute;margin-left:215.2pt;margin-top:19.5pt;width:264.15pt;height:6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J6tILQIAAFQEAAAOAAAAZHJzL2Uyb0RvYy54bWysVNuO2yAQfa/Uf0C8N3Zuu6kVZ5VmlapS&#13;&#10;tLtSttpngiG2hBkKJHb69R2wc+m2T1Vf8MAMcznn4PlDWytyFNZVoHM6HKSUCM2hqPQ+p99f159m&#13;&#10;lDjPdMEUaJHTk3D0YfHxw7wxmRhBCaoQlmAS7bLG5LT03mRJ4ngpauYGYIRGpwRbM49bu08KyxrM&#13;&#10;XqtklKZ3SQO2MBa4cA5PHzsnXcT8Ugrun6V0whOVU+zNx9XGdRfWZDFn2d4yU1a8b4P9Qxc1qzQW&#13;&#10;vaR6ZJ6Rg63+SFVX3IID6Qcc6gSkrLiIM+A0w/TdNNuSGRFnQXCcucDk/l9a/nTcmhdLfPsFWiQw&#13;&#10;ANIYlzk8DPO00tbhi50S9COEpwtsovWE4+F4PJ3cp1NKOPpmk+lsFHFNrreNdf6rgJoEI6cWaYlo&#13;&#10;sePGeayIoeeQUMyBqop1pVTcBCmIlbLkyJBE5WOPeOO3KKVJk9O78TSNiTWE611mpbHAdaZg+XbX&#13;&#10;9oPuoDjh/BY6aTjD1xU2uWHOvzCLWsCRUd/+GRepAItAb1FSgv35t/MQjxShl5IGtZVT9+PArKBE&#13;&#10;fdNI3ufhZBLEGDeT6T3iReytZ3fr0Yd6BTj5EF+S4dEM8V6dTWmhfsNnsAxV0cU0x9o59Wdz5TvF&#13;&#10;4zPiYrmMQSg/w/xGbw0PqQPSgYLX9o1Z0/PkkeEnOKuQZe/o6mLDTQ3LgwdZRS4DwB2qPe4o3Uhx&#13;&#10;/8zC27jdx6jrz2DxCwAA//8DAFBLAwQUAAYACAAAACEA65jLTucAAAAPAQAADwAAAGRycy9kb3du&#13;&#10;cmV2LnhtbEyPS0/DMBCE70j8B2uRuCDq0LSkTeNUiEeRuNHwEDc3XpKIeB3FbhL+PcsJLiut9pvZ&#13;&#10;mWw72VYM2PvGkYKrWQQCqXSmoUrBS/FwuQLhgyajW0eo4Bs9bPPTk0ynxo30jMM+VIJNyKdaQR1C&#13;&#10;l0rpyxqt9jPXIfHt0/VWB177Sppej2xuWzmPomtpdUP8odYd3tZYfu2PVsHHRfX+5Kfd6xgv4+7+&#13;&#10;cSiSN1ModX423W143GxABJzCnwJ+O3B+yDnYwR3JeNEqWMTRglEF8ZqLMbBerhIQByaT+Rxknsn/&#13;&#10;PfIfAAAA//8DAFBLAQItABQABgAIAAAAIQC2gziS/gAAAOEBAAATAAAAAAAAAAAAAAAAAAAAAABb&#13;&#10;Q29udGVudF9UeXBlc10ueG1sUEsBAi0AFAAGAAgAAAAhADj9If/WAAAAlAEAAAsAAAAAAAAAAAAA&#13;&#10;AAAALwEAAF9yZWxzLy5yZWxzUEsBAi0AFAAGAAgAAAAhANMnq0gtAgAAVAQAAA4AAAAAAAAAAAAA&#13;&#10;AAAALgIAAGRycy9lMm9Eb2MueG1sUEsBAi0AFAAGAAgAAAAhAOuYy07nAAAADwEAAA8AAAAAAAAA&#13;&#10;AAAAAAAAhwQAAGRycy9kb3ducmV2LnhtbFBLBQYAAAAABAAEAPMAAACbBQAAAAA=&#13;&#10;" fillcolor="white [3201]" stroked="f" strokeweight=".5pt">
                <v:textbox>
                  <w:txbxContent>
                    <w:p w14:paraId="047C19E7" w14:textId="77777777" w:rsidR="007F0AB9" w:rsidRDefault="007F0AB9" w:rsidP="007F0AB9">
                      <w:r w:rsidRPr="001F6F3E">
                        <w:drawing>
                          <wp:inline distT="0" distB="0" distL="0" distR="0" wp14:anchorId="49852167" wp14:editId="135F3D6B">
                            <wp:extent cx="3153340" cy="680936"/>
                            <wp:effectExtent l="0" t="0" r="0" b="5080"/>
                            <wp:docPr id="17962963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296358" name=""/>
                                    <pic:cNvPicPr/>
                                  </pic:nvPicPr>
                                  <pic:blipFill>
                                    <a:blip r:embed="rId7"/>
                                    <a:stretch>
                                      <a:fillRect/>
                                    </a:stretch>
                                  </pic:blipFill>
                                  <pic:spPr>
                                    <a:xfrm>
                                      <a:off x="0" y="0"/>
                                      <a:ext cx="3258629" cy="703672"/>
                                    </a:xfrm>
                                    <a:prstGeom prst="rect">
                                      <a:avLst/>
                                    </a:prstGeom>
                                  </pic:spPr>
                                </pic:pic>
                              </a:graphicData>
                            </a:graphic>
                          </wp:inline>
                        </w:drawing>
                      </w:r>
                    </w:p>
                  </w:txbxContent>
                </v:textbox>
              </v:shape>
            </w:pict>
          </mc:Fallback>
        </mc:AlternateContent>
      </w:r>
    </w:p>
    <w:sectPr w:rsidR="00533C63" w:rsidRPr="007F0AB9" w:rsidSect="007F0AB9">
      <w:headerReference w:type="default" r:id="rId8"/>
      <w:footerReference w:type="default" r:id="rId9"/>
      <w:pgSz w:w="11906" w:h="16838"/>
      <w:pgMar w:top="908" w:right="1134" w:bottom="1134" w:left="1134" w:header="708" w:footer="1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A5859" w14:textId="77777777" w:rsidR="006925F6" w:rsidRDefault="006925F6">
      <w:r>
        <w:separator/>
      </w:r>
    </w:p>
  </w:endnote>
  <w:endnote w:type="continuationSeparator" w:id="0">
    <w:p w14:paraId="57943E54" w14:textId="77777777" w:rsidR="006925F6" w:rsidRDefault="00692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Roboto Regular">
    <w:altName w:val="Roboto"/>
    <w:panose1 w:val="02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C3AF4" w14:textId="77777777" w:rsidR="00623248" w:rsidRPr="00332AFE" w:rsidRDefault="00623248" w:rsidP="001F6F3E">
    <w:pPr>
      <w:widowControl w:val="0"/>
      <w:autoSpaceDE w:val="0"/>
      <w:autoSpaceDN w:val="0"/>
      <w:adjustRightInd w:val="0"/>
      <w:rPr>
        <w:rFonts w:ascii="Roboto Regular" w:hAnsi="Roboto Regular" w:cs="Roboto Regular"/>
        <w:color w:val="434343"/>
        <w:sz w:val="28"/>
        <w:szCs w:val="2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36F12" w14:textId="77777777" w:rsidR="006925F6" w:rsidRDefault="006925F6">
      <w:r>
        <w:separator/>
      </w:r>
    </w:p>
  </w:footnote>
  <w:footnote w:type="continuationSeparator" w:id="0">
    <w:p w14:paraId="0B553785" w14:textId="77777777" w:rsidR="006925F6" w:rsidRDefault="00692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28AB2" w14:textId="77777777" w:rsidR="00623248" w:rsidRDefault="00623248" w:rsidP="001F20E4">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AB9"/>
    <w:rsid w:val="000C777E"/>
    <w:rsid w:val="00131FCD"/>
    <w:rsid w:val="00147521"/>
    <w:rsid w:val="00271A29"/>
    <w:rsid w:val="00360B7F"/>
    <w:rsid w:val="00533C63"/>
    <w:rsid w:val="00623248"/>
    <w:rsid w:val="006925F6"/>
    <w:rsid w:val="007F0AB9"/>
    <w:rsid w:val="009419D9"/>
    <w:rsid w:val="00BB27B3"/>
    <w:rsid w:val="00E71462"/>
    <w:rsid w:val="00F8191D"/>
    <w:rsid w:val="00FF20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6EA06"/>
  <w15:chartTrackingRefBased/>
  <w15:docId w15:val="{BC690192-DA97-A448-B30D-D8B42BEB7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AB9"/>
  </w:style>
  <w:style w:type="paragraph" w:styleId="Titolo1">
    <w:name w:val="heading 1"/>
    <w:basedOn w:val="Normale"/>
    <w:next w:val="Normale"/>
    <w:link w:val="Titolo1Carattere"/>
    <w:uiPriority w:val="9"/>
    <w:qFormat/>
    <w:rsid w:val="007F0A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F0A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F0AB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F0AB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F0AB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F0AB9"/>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F0AB9"/>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F0AB9"/>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F0AB9"/>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F0AB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F0AB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F0AB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F0AB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F0AB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F0AB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F0AB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F0AB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F0AB9"/>
    <w:rPr>
      <w:rFonts w:eastAsiaTheme="majorEastAsia" w:cstheme="majorBidi"/>
      <w:color w:val="272727" w:themeColor="text1" w:themeTint="D8"/>
    </w:rPr>
  </w:style>
  <w:style w:type="paragraph" w:styleId="Titolo">
    <w:name w:val="Title"/>
    <w:basedOn w:val="Normale"/>
    <w:next w:val="Normale"/>
    <w:link w:val="TitoloCarattere"/>
    <w:uiPriority w:val="10"/>
    <w:qFormat/>
    <w:rsid w:val="007F0AB9"/>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F0AB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F0AB9"/>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F0AB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F0AB9"/>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7F0AB9"/>
    <w:rPr>
      <w:i/>
      <w:iCs/>
      <w:color w:val="404040" w:themeColor="text1" w:themeTint="BF"/>
    </w:rPr>
  </w:style>
  <w:style w:type="paragraph" w:styleId="Paragrafoelenco">
    <w:name w:val="List Paragraph"/>
    <w:basedOn w:val="Normale"/>
    <w:uiPriority w:val="34"/>
    <w:qFormat/>
    <w:rsid w:val="007F0AB9"/>
    <w:pPr>
      <w:ind w:left="720"/>
      <w:contextualSpacing/>
    </w:pPr>
  </w:style>
  <w:style w:type="character" w:styleId="Enfasiintensa">
    <w:name w:val="Intense Emphasis"/>
    <w:basedOn w:val="Carpredefinitoparagrafo"/>
    <w:uiPriority w:val="21"/>
    <w:qFormat/>
    <w:rsid w:val="007F0AB9"/>
    <w:rPr>
      <w:i/>
      <w:iCs/>
      <w:color w:val="0F4761" w:themeColor="accent1" w:themeShade="BF"/>
    </w:rPr>
  </w:style>
  <w:style w:type="paragraph" w:styleId="Citazioneintensa">
    <w:name w:val="Intense Quote"/>
    <w:basedOn w:val="Normale"/>
    <w:next w:val="Normale"/>
    <w:link w:val="CitazioneintensaCarattere"/>
    <w:uiPriority w:val="30"/>
    <w:qFormat/>
    <w:rsid w:val="007F0A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F0AB9"/>
    <w:rPr>
      <w:i/>
      <w:iCs/>
      <w:color w:val="0F4761" w:themeColor="accent1" w:themeShade="BF"/>
    </w:rPr>
  </w:style>
  <w:style w:type="character" w:styleId="Riferimentointenso">
    <w:name w:val="Intense Reference"/>
    <w:basedOn w:val="Carpredefinitoparagrafo"/>
    <w:uiPriority w:val="32"/>
    <w:qFormat/>
    <w:rsid w:val="007F0AB9"/>
    <w:rPr>
      <w:b/>
      <w:bCs/>
      <w:smallCaps/>
      <w:color w:val="0F4761" w:themeColor="accent1" w:themeShade="BF"/>
      <w:spacing w:val="5"/>
    </w:rPr>
  </w:style>
  <w:style w:type="paragraph" w:styleId="Intestazione">
    <w:name w:val="header"/>
    <w:basedOn w:val="Normale"/>
    <w:link w:val="IntestazioneCarattere"/>
    <w:uiPriority w:val="99"/>
    <w:unhideWhenUsed/>
    <w:rsid w:val="007F0AB9"/>
    <w:pPr>
      <w:tabs>
        <w:tab w:val="center" w:pos="4819"/>
        <w:tab w:val="right" w:pos="9638"/>
      </w:tabs>
    </w:pPr>
  </w:style>
  <w:style w:type="character" w:customStyle="1" w:styleId="IntestazioneCarattere">
    <w:name w:val="Intestazione Carattere"/>
    <w:basedOn w:val="Carpredefinitoparagrafo"/>
    <w:link w:val="Intestazione"/>
    <w:uiPriority w:val="99"/>
    <w:rsid w:val="007F0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0.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296</Words>
  <Characters>1691</Characters>
  <Application>Microsoft Office Word</Application>
  <DocSecurity>0</DocSecurity>
  <Lines>14</Lines>
  <Paragraphs>3</Paragraphs>
  <ScaleCrop>false</ScaleCrop>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Angelo Travaini</dc:creator>
  <cp:keywords/>
  <dc:description/>
  <cp:lastModifiedBy>Angelo Travaini</cp:lastModifiedBy>
  <cp:revision>5</cp:revision>
  <cp:lastPrinted>2024-11-20T13:57:00Z</cp:lastPrinted>
  <dcterms:created xsi:type="dcterms:W3CDTF">2024-11-20T13:57:00Z</dcterms:created>
  <dcterms:modified xsi:type="dcterms:W3CDTF">2024-11-27T08:12:00Z</dcterms:modified>
</cp:coreProperties>
</file>